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D76" w:rsidRDefault="00AE183A" w:rsidP="002A630B">
      <w:pPr>
        <w:pStyle w:val="2"/>
        <w:rPr>
          <w:b/>
        </w:rPr>
      </w:pPr>
      <w:bookmarkStart w:id="0" w:name="_GoBack"/>
      <w:bookmarkEnd w:id="0"/>
      <w:r w:rsidRPr="00426328">
        <w:rPr>
          <w:b/>
        </w:rPr>
        <w:t>РЕЗУЛЬТАТЫ ВПР 2021_весна</w:t>
      </w:r>
    </w:p>
    <w:p w:rsidR="007B209A" w:rsidRPr="00426328" w:rsidRDefault="00426328" w:rsidP="002A630B">
      <w:pPr>
        <w:pStyle w:val="2"/>
        <w:rPr>
          <w:b/>
        </w:rPr>
      </w:pPr>
      <w:r w:rsidRPr="00426328">
        <w:rPr>
          <w:b/>
        </w:rPr>
        <w:t>5 КЛАСС</w:t>
      </w:r>
    </w:p>
    <w:p w:rsidR="002A630B" w:rsidRPr="00426328" w:rsidRDefault="00426328" w:rsidP="002A630B">
      <w:pPr>
        <w:pStyle w:val="2"/>
        <w:rPr>
          <w:b/>
        </w:rPr>
      </w:pPr>
      <w:r w:rsidRPr="00426328">
        <w:rPr>
          <w:b/>
        </w:rPr>
        <w:t>СРАВНЕНИЕ ОТМЕТОК С ОТМЕТКАМИ ПО ЖУРНАЛУ</w:t>
      </w:r>
    </w:p>
    <w:p w:rsidR="00451B87" w:rsidRDefault="00451B87" w:rsidP="00426328">
      <w:pPr>
        <w:pStyle w:val="2"/>
        <w:rPr>
          <w:b/>
          <w:sz w:val="28"/>
          <w:szCs w:val="28"/>
        </w:rPr>
      </w:pPr>
    </w:p>
    <w:p w:rsidR="00AD7FBC" w:rsidRPr="00426328" w:rsidRDefault="00426328" w:rsidP="00426328">
      <w:pPr>
        <w:pStyle w:val="2"/>
        <w:rPr>
          <w:b/>
          <w:sz w:val="28"/>
          <w:szCs w:val="28"/>
        </w:rPr>
      </w:pPr>
      <w:r w:rsidRPr="00426328">
        <w:rPr>
          <w:b/>
          <w:sz w:val="28"/>
          <w:szCs w:val="28"/>
        </w:rPr>
        <w:t xml:space="preserve">БИОЛОГИЯ, ИСТОРИЯ, МАТЕМАТИКА, РУССКИЙ ЯЗЫК </w:t>
      </w:r>
    </w:p>
    <w:p w:rsidR="00426328" w:rsidRPr="00426328" w:rsidRDefault="00426328" w:rsidP="00426328"/>
    <w:p w:rsidR="002A630B" w:rsidRPr="002A630B" w:rsidRDefault="009D5B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2A630B" w:rsidRPr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C8A" w:rsidRDefault="00503C8A" w:rsidP="007615E8">
      <w:pPr>
        <w:spacing w:after="0" w:line="240" w:lineRule="auto"/>
      </w:pPr>
      <w:r>
        <w:separator/>
      </w:r>
    </w:p>
  </w:endnote>
  <w:endnote w:type="continuationSeparator" w:id="0">
    <w:p w:rsidR="00503C8A" w:rsidRDefault="00503C8A" w:rsidP="0076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C8A" w:rsidRDefault="00503C8A" w:rsidP="007615E8">
      <w:pPr>
        <w:spacing w:after="0" w:line="240" w:lineRule="auto"/>
      </w:pPr>
      <w:r>
        <w:separator/>
      </w:r>
    </w:p>
  </w:footnote>
  <w:footnote w:type="continuationSeparator" w:id="0">
    <w:p w:rsidR="00503C8A" w:rsidRDefault="00503C8A" w:rsidP="00761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02"/>
    <w:rsid w:val="000E635D"/>
    <w:rsid w:val="00193F07"/>
    <w:rsid w:val="002A630B"/>
    <w:rsid w:val="003B3080"/>
    <w:rsid w:val="003D3325"/>
    <w:rsid w:val="00426328"/>
    <w:rsid w:val="00451B87"/>
    <w:rsid w:val="00503C8A"/>
    <w:rsid w:val="005237EB"/>
    <w:rsid w:val="005323C7"/>
    <w:rsid w:val="00567D76"/>
    <w:rsid w:val="005B4D53"/>
    <w:rsid w:val="006F3352"/>
    <w:rsid w:val="0070666C"/>
    <w:rsid w:val="007615E8"/>
    <w:rsid w:val="007B209A"/>
    <w:rsid w:val="009D5B02"/>
    <w:rsid w:val="00AD7FBC"/>
    <w:rsid w:val="00AE183A"/>
    <w:rsid w:val="00B00DAE"/>
    <w:rsid w:val="00DD3B75"/>
    <w:rsid w:val="00E45DFB"/>
    <w:rsid w:val="00E65502"/>
    <w:rsid w:val="00E96617"/>
    <w:rsid w:val="00FD6F3C"/>
    <w:rsid w:val="00FE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A3D68-0E15-45AF-AE51-B19B3195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6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D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84C2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2A63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E84C22" w:themeColor="accent1"/>
        <w:left w:val="single" w:sz="8" w:space="0" w:color="E84C22" w:themeColor="accent1"/>
        <w:bottom w:val="single" w:sz="8" w:space="0" w:color="E84C22" w:themeColor="accent1"/>
        <w:right w:val="single" w:sz="8" w:space="0" w:color="E84C2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4C2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84C2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4C2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4C2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2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2C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2A630B"/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A630B"/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532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23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00DAE"/>
    <w:rPr>
      <w:rFonts w:asciiTheme="majorHAnsi" w:eastAsiaTheme="majorEastAsia" w:hAnsiTheme="majorHAnsi" w:cstheme="majorBidi"/>
      <w:b/>
      <w:bCs/>
      <w:color w:val="E84C22" w:themeColor="accent1"/>
    </w:rPr>
  </w:style>
  <w:style w:type="paragraph" w:styleId="a5">
    <w:name w:val="header"/>
    <w:basedOn w:val="a"/>
    <w:link w:val="a6"/>
    <w:uiPriority w:val="99"/>
    <w:unhideWhenUsed/>
    <w:rsid w:val="0076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15E8"/>
  </w:style>
  <w:style w:type="paragraph" w:styleId="a7">
    <w:name w:val="footer"/>
    <w:basedOn w:val="a"/>
    <w:link w:val="a8"/>
    <w:uiPriority w:val="99"/>
    <w:unhideWhenUsed/>
    <w:rsid w:val="0076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1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 понижения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БИ_5</c:v>
                </c:pt>
                <c:pt idx="1">
                  <c:v>ИС_5</c:v>
                </c:pt>
                <c:pt idx="2">
                  <c:v>МА_5</c:v>
                </c:pt>
                <c:pt idx="3">
                  <c:v>РЯ_5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56.72</c:v>
                </c:pt>
                <c:pt idx="1">
                  <c:v>28.81</c:v>
                </c:pt>
                <c:pt idx="2">
                  <c:v>52.86</c:v>
                </c:pt>
                <c:pt idx="3">
                  <c:v>26.39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соответсвия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БИ_5</c:v>
                </c:pt>
                <c:pt idx="1">
                  <c:v>ИС_5</c:v>
                </c:pt>
                <c:pt idx="2">
                  <c:v>МА_5</c:v>
                </c:pt>
                <c:pt idx="3">
                  <c:v>РЯ_5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38.81</c:v>
                </c:pt>
                <c:pt idx="1">
                  <c:v>69.489999999999995</c:v>
                </c:pt>
                <c:pt idx="2">
                  <c:v>31.43</c:v>
                </c:pt>
                <c:pt idx="3">
                  <c:v>61.11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% повышения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БИ_5</c:v>
                </c:pt>
                <c:pt idx="1">
                  <c:v>ИС_5</c:v>
                </c:pt>
                <c:pt idx="2">
                  <c:v>МА_5</c:v>
                </c:pt>
                <c:pt idx="3">
                  <c:v>РЯ_5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4.4800000000000004</c:v>
                </c:pt>
                <c:pt idx="1">
                  <c:v>1.69</c:v>
                </c:pt>
                <c:pt idx="2">
                  <c:v>15.71</c:v>
                </c:pt>
                <c:pt idx="3">
                  <c:v>12.5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63365696"/>
        <c:axId val="263364016"/>
      </c:barChart>
      <c:catAx>
        <c:axId val="2633656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63364016"/>
        <c:crosses val="autoZero"/>
        <c:auto val="1"/>
        <c:lblAlgn val="ctr"/>
        <c:lblOffset val="100"/>
        <c:noMultiLvlLbl val="0"/>
      </c:catAx>
      <c:valAx>
        <c:axId val="263364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336569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расный и оранжевый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РЕЗУЛЬТАТЫ ВПР 2021_весна</vt:lpstr>
      <vt:lpstr>    5 КЛАСС</vt:lpstr>
      <vt:lpstr>    СРАВНЕНИЕ ОТМЕТОК С ОТМЕТКАМИ ПО ЖУРНАЛУ</vt:lpstr>
      <vt:lpstr>    </vt:lpstr>
      <vt:lpstr>    БИОЛОГИЯ, ИСТОРИЯ, МАТЕМАТИКА, РУССКИЙ ЯЗЫК </vt:lpstr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Прокофьева</dc:creator>
  <cp:lastModifiedBy>Наталья Прокофьева</cp:lastModifiedBy>
  <cp:revision>3</cp:revision>
  <cp:lastPrinted>2021-08-26T08:26:00Z</cp:lastPrinted>
  <dcterms:created xsi:type="dcterms:W3CDTF">2021-08-26T07:38:00Z</dcterms:created>
  <dcterms:modified xsi:type="dcterms:W3CDTF">2021-08-26T08:26:00Z</dcterms:modified>
</cp:coreProperties>
</file>